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A3A" w:rsidRPr="00770A3A" w:rsidRDefault="00770A3A" w:rsidP="005F6B24">
      <w:pPr>
        <w:shd w:val="clear" w:color="auto" w:fill="E8E8E8"/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</w:pPr>
      <w:r w:rsidRPr="00770A3A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 xml:space="preserve">Platby </w:t>
      </w:r>
      <w:r w:rsidR="005F6B24" w:rsidRPr="005F6B24">
        <w:rPr>
          <w:rFonts w:eastAsia="Times New Roman" w:cs="Times New Roman"/>
          <w:b/>
          <w:bCs/>
          <w:kern w:val="36"/>
          <w:sz w:val="40"/>
          <w:szCs w:val="40"/>
          <w:lang w:eastAsia="cs-CZ"/>
        </w:rPr>
        <w:t>mateřské škole</w:t>
      </w:r>
    </w:p>
    <w:p w:rsidR="00770A3A" w:rsidRDefault="00770A3A" w:rsidP="00770A3A">
      <w:pPr>
        <w:jc w:val="both"/>
        <w:rPr>
          <w:rFonts w:eastAsia="Times New Roman" w:cs="Times New Roman"/>
          <w:sz w:val="24"/>
          <w:szCs w:val="24"/>
          <w:lang w:eastAsia="cs-CZ"/>
        </w:rPr>
      </w:pPr>
      <w:r w:rsidRPr="00770A3A">
        <w:rPr>
          <w:rFonts w:eastAsia="Times New Roman" w:cs="Times New Roman"/>
          <w:b/>
          <w:bCs/>
          <w:sz w:val="24"/>
          <w:szCs w:val="24"/>
          <w:lang w:eastAsia="cs-CZ"/>
        </w:rPr>
        <w:t>Při všech platbách, které budete mateřské škole zasílat (školné, stravné a příspěvek na akce) uvádějte vždy k identifikaci Vašeho dítěte přidělený VARIABILNÍ SYMBOL. </w:t>
      </w:r>
      <w:r w:rsidRPr="00770A3A">
        <w:rPr>
          <w:rFonts w:eastAsia="Times New Roman" w:cs="Times New Roman"/>
          <w:sz w:val="24"/>
          <w:szCs w:val="24"/>
          <w:lang w:eastAsia="cs-CZ"/>
        </w:rPr>
        <w:t xml:space="preserve">Variabilní symbol získá dítě po přijetí do MŠ a </w:t>
      </w:r>
      <w:r w:rsidRPr="00770A3A">
        <w:rPr>
          <w:rFonts w:eastAsia="Times New Roman" w:cs="Times New Roman"/>
          <w:sz w:val="24"/>
          <w:szCs w:val="24"/>
          <w:u w:val="single"/>
          <w:lang w:eastAsia="cs-CZ"/>
        </w:rPr>
        <w:t>zůstává mu podobu celé docházky do MŠ</w:t>
      </w:r>
      <w:r w:rsidRPr="00770A3A">
        <w:rPr>
          <w:rFonts w:eastAsia="Times New Roman" w:cs="Times New Roman"/>
          <w:sz w:val="24"/>
          <w:szCs w:val="24"/>
          <w:lang w:eastAsia="cs-CZ"/>
        </w:rPr>
        <w:t xml:space="preserve">, </w:t>
      </w:r>
      <w:r>
        <w:rPr>
          <w:rFonts w:eastAsia="Times New Roman" w:cs="Times New Roman"/>
          <w:sz w:val="24"/>
          <w:szCs w:val="24"/>
          <w:lang w:eastAsia="cs-CZ"/>
        </w:rPr>
        <w:t xml:space="preserve">obdržíte ho e-mailem s informacemi k platbám od hospodářky MŠ, pí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Setničkové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>, v průběhu letních prázdnin.</w:t>
      </w:r>
    </w:p>
    <w:p w:rsidR="00770A3A" w:rsidRDefault="00770A3A" w:rsidP="00770A3A">
      <w:pPr>
        <w:jc w:val="both"/>
        <w:rPr>
          <w:rFonts w:eastAsia="Times New Roman" w:cs="Times New Roman"/>
          <w:sz w:val="24"/>
          <w:szCs w:val="24"/>
          <w:lang w:eastAsia="cs-CZ"/>
        </w:rPr>
      </w:pPr>
      <w:r w:rsidRPr="00770A3A">
        <w:rPr>
          <w:rFonts w:eastAsia="Times New Roman" w:cs="Times New Roman"/>
          <w:sz w:val="24"/>
          <w:szCs w:val="24"/>
          <w:lang w:eastAsia="cs-CZ"/>
        </w:rPr>
        <w:t>Pokud si budete na níže uvedené platby vytvářet trvalý příkaz v bance, pak pamatujte na to, že</w:t>
      </w:r>
      <w:r w:rsidRPr="00770A3A">
        <w:rPr>
          <w:rFonts w:eastAsia="Times New Roman" w:cs="Times New Roman"/>
          <w:sz w:val="24"/>
          <w:szCs w:val="24"/>
          <w:u w:val="single"/>
          <w:lang w:eastAsia="cs-CZ"/>
        </w:rPr>
        <w:t xml:space="preserve"> platba za školné</w:t>
      </w:r>
      <w:r w:rsidRPr="00770A3A">
        <w:rPr>
          <w:rFonts w:eastAsia="Times New Roman" w:cs="Times New Roman"/>
          <w:sz w:val="24"/>
          <w:szCs w:val="24"/>
          <w:lang w:eastAsia="cs-CZ"/>
        </w:rPr>
        <w:t xml:space="preserve"> má být připsána na náš bankovní účet vždy maximálně do </w:t>
      </w:r>
      <w:r w:rsidRPr="00770A3A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15. dne</w:t>
      </w:r>
      <w:r w:rsidRPr="00770A3A">
        <w:rPr>
          <w:rFonts w:eastAsia="Times New Roman" w:cs="Times New Roman"/>
          <w:sz w:val="24"/>
          <w:szCs w:val="24"/>
          <w:u w:val="single"/>
          <w:lang w:eastAsia="cs-CZ"/>
        </w:rPr>
        <w:t xml:space="preserve"> aktuálního měsíce</w:t>
      </w:r>
      <w:r w:rsidRPr="00770A3A">
        <w:rPr>
          <w:rFonts w:eastAsia="Times New Roman" w:cs="Times New Roman"/>
          <w:sz w:val="24"/>
          <w:szCs w:val="24"/>
          <w:lang w:eastAsia="cs-CZ"/>
        </w:rPr>
        <w:t xml:space="preserve"> a </w:t>
      </w:r>
      <w:r w:rsidRPr="00770A3A">
        <w:rPr>
          <w:rFonts w:eastAsia="Times New Roman" w:cs="Times New Roman"/>
          <w:sz w:val="24"/>
          <w:szCs w:val="24"/>
          <w:u w:val="single"/>
          <w:lang w:eastAsia="cs-CZ"/>
        </w:rPr>
        <w:t>platba za stravné</w:t>
      </w:r>
      <w:r w:rsidRPr="00770A3A">
        <w:rPr>
          <w:rFonts w:eastAsia="Times New Roman" w:cs="Times New Roman"/>
          <w:sz w:val="24"/>
          <w:szCs w:val="24"/>
          <w:lang w:eastAsia="cs-CZ"/>
        </w:rPr>
        <w:t xml:space="preserve"> maximálně do </w:t>
      </w:r>
      <w:r w:rsidRPr="00770A3A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15. dne</w:t>
      </w:r>
      <w:r w:rsidRPr="00770A3A">
        <w:rPr>
          <w:rFonts w:eastAsia="Times New Roman" w:cs="Times New Roman"/>
          <w:sz w:val="24"/>
          <w:szCs w:val="24"/>
          <w:u w:val="single"/>
          <w:lang w:eastAsia="cs-CZ"/>
        </w:rPr>
        <w:t xml:space="preserve"> aktuálního měsíce</w:t>
      </w:r>
      <w:r w:rsidRPr="00770A3A">
        <w:rPr>
          <w:rFonts w:eastAsia="Times New Roman" w:cs="Times New Roman"/>
          <w:sz w:val="24"/>
          <w:szCs w:val="24"/>
          <w:lang w:eastAsia="cs-CZ"/>
        </w:rPr>
        <w:t>. Zároveň trvalý příkaz zadá</w:t>
      </w:r>
      <w:r>
        <w:rPr>
          <w:rFonts w:eastAsia="Times New Roman" w:cs="Times New Roman"/>
          <w:sz w:val="24"/>
          <w:szCs w:val="24"/>
          <w:lang w:eastAsia="cs-CZ"/>
        </w:rPr>
        <w:t>vejte vždy jen na období 09/2022 – 06/2023</w:t>
      </w:r>
      <w:r w:rsidRPr="00770A3A">
        <w:rPr>
          <w:rFonts w:eastAsia="Times New Roman" w:cs="Times New Roman"/>
          <w:sz w:val="24"/>
          <w:szCs w:val="24"/>
          <w:lang w:eastAsia="cs-CZ"/>
        </w:rPr>
        <w:t xml:space="preserve">. Za období letních prázdnin budete platit jednorázově jen poměrnou část za </w:t>
      </w:r>
      <w:r>
        <w:rPr>
          <w:rFonts w:eastAsia="Times New Roman" w:cs="Times New Roman"/>
          <w:sz w:val="24"/>
          <w:szCs w:val="24"/>
          <w:lang w:eastAsia="cs-CZ"/>
        </w:rPr>
        <w:t>dny</w:t>
      </w:r>
      <w:r w:rsidRPr="00770A3A">
        <w:rPr>
          <w:rFonts w:eastAsia="Times New Roman" w:cs="Times New Roman"/>
          <w:sz w:val="24"/>
          <w:szCs w:val="24"/>
          <w:lang w:eastAsia="cs-CZ"/>
        </w:rPr>
        <w:t xml:space="preserve"> prázdninového pobytu (platba školného se v tomto případě týká </w:t>
      </w:r>
      <w:r w:rsidRPr="00770A3A">
        <w:rPr>
          <w:rFonts w:eastAsia="Times New Roman" w:cs="Times New Roman"/>
          <w:b/>
          <w:bCs/>
          <w:sz w:val="24"/>
          <w:szCs w:val="24"/>
          <w:lang w:eastAsia="cs-CZ"/>
        </w:rPr>
        <w:t>všech i těch, kteří pobyt nevyužijí</w:t>
      </w:r>
      <w:r w:rsidRPr="00770A3A">
        <w:rPr>
          <w:rFonts w:eastAsia="Times New Roman" w:cs="Times New Roman"/>
          <w:sz w:val="24"/>
          <w:szCs w:val="24"/>
          <w:lang w:eastAsia="cs-CZ"/>
        </w:rPr>
        <w:t>; platba stravného se za toto období týká jen těch, kteří pobyt využijí).</w:t>
      </w:r>
    </w:p>
    <w:p w:rsidR="00FB019F" w:rsidRPr="00770A3A" w:rsidRDefault="00770A3A" w:rsidP="0080064E">
      <w:r w:rsidRPr="00770A3A">
        <w:rPr>
          <w:rFonts w:eastAsia="Times New Roman" w:cs="Times New Roman"/>
          <w:sz w:val="24"/>
          <w:szCs w:val="24"/>
          <w:lang w:eastAsia="cs-CZ"/>
        </w:rPr>
        <w:br/>
      </w:r>
      <w:r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cs-CZ"/>
        </w:rPr>
        <w:t>1) Školné na rok 2022/2023</w:t>
      </w:r>
      <w:r w:rsidRPr="00770A3A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cs-CZ"/>
        </w:rPr>
        <w:t xml:space="preserve"> </w:t>
      </w:r>
      <w:r w:rsidRPr="00770A3A">
        <w:rPr>
          <w:rFonts w:eastAsia="Times New Roman" w:cs="Times New Roman"/>
          <w:sz w:val="24"/>
          <w:szCs w:val="24"/>
          <w:u w:val="single"/>
          <w:lang w:eastAsia="cs-CZ"/>
        </w:rPr>
        <w:t>(splatnost do 15. dne aktuálního měsíce)</w:t>
      </w:r>
      <w:r w:rsidRPr="00770A3A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:</w:t>
      </w:r>
      <w:r w:rsidRPr="00770A3A">
        <w:rPr>
          <w:rFonts w:eastAsia="Times New Roman" w:cs="Times New Roman"/>
          <w:sz w:val="24"/>
          <w:szCs w:val="24"/>
          <w:lang w:eastAsia="cs-CZ"/>
        </w:rPr>
        <w:br/>
        <w:t>Výše školného za 1 měsíc:</w:t>
      </w:r>
      <w:r w:rsidRPr="00770A3A">
        <w:rPr>
          <w:rFonts w:eastAsia="Times New Roman" w:cs="Times New Roman"/>
          <w:b/>
          <w:bCs/>
          <w:sz w:val="24"/>
          <w:szCs w:val="24"/>
          <w:lang w:eastAsia="cs-CZ"/>
        </w:rPr>
        <w:t> </w:t>
      </w:r>
      <w:r w:rsidRPr="00770A3A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5F6B24">
        <w:rPr>
          <w:rFonts w:eastAsia="Times New Roman" w:cs="Times New Roman"/>
          <w:b/>
          <w:bCs/>
          <w:color w:val="008000"/>
          <w:sz w:val="24"/>
          <w:szCs w:val="24"/>
          <w:lang w:eastAsia="cs-CZ"/>
        </w:rPr>
        <w:t>548</w:t>
      </w:r>
      <w:r w:rsidRPr="00770A3A">
        <w:rPr>
          <w:rFonts w:eastAsia="Times New Roman" w:cs="Times New Roman"/>
          <w:b/>
          <w:bCs/>
          <w:color w:val="008000"/>
          <w:sz w:val="24"/>
          <w:szCs w:val="24"/>
          <w:lang w:eastAsia="cs-CZ"/>
        </w:rPr>
        <w:t>,00 Kč/měsíc</w:t>
      </w:r>
      <w:r w:rsidRPr="00770A3A">
        <w:rPr>
          <w:rFonts w:eastAsia="Times New Roman" w:cs="Times New Roman"/>
          <w:sz w:val="24"/>
          <w:szCs w:val="24"/>
          <w:lang w:eastAsia="cs-CZ"/>
        </w:rPr>
        <w:t> </w:t>
      </w:r>
      <w:r w:rsidR="005F6B24">
        <w:rPr>
          <w:rFonts w:eastAsia="Times New Roman" w:cs="Times New Roman"/>
          <w:sz w:val="24"/>
          <w:szCs w:val="24"/>
          <w:lang w:eastAsia="cs-CZ"/>
        </w:rPr>
        <w:t xml:space="preserve"> (09/2022</w:t>
      </w:r>
      <w:r w:rsidR="0080064E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5F6B24">
        <w:rPr>
          <w:rFonts w:eastAsia="Times New Roman" w:cs="Times New Roman"/>
          <w:sz w:val="24"/>
          <w:szCs w:val="24"/>
          <w:lang w:eastAsia="cs-CZ"/>
        </w:rPr>
        <w:t>-</w:t>
      </w:r>
      <w:r w:rsidR="0080064E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5F6B24">
        <w:rPr>
          <w:rFonts w:eastAsia="Times New Roman" w:cs="Times New Roman"/>
          <w:sz w:val="24"/>
          <w:szCs w:val="24"/>
          <w:lang w:eastAsia="cs-CZ"/>
        </w:rPr>
        <w:t>06/2023</w:t>
      </w:r>
      <w:r w:rsidRPr="00770A3A">
        <w:rPr>
          <w:rFonts w:eastAsia="Times New Roman" w:cs="Times New Roman"/>
          <w:sz w:val="24"/>
          <w:szCs w:val="24"/>
          <w:lang w:eastAsia="cs-CZ"/>
        </w:rPr>
        <w:t>)</w:t>
      </w:r>
      <w:r w:rsidRPr="00770A3A">
        <w:rPr>
          <w:rFonts w:eastAsia="Times New Roman" w:cs="Times New Roman"/>
          <w:sz w:val="24"/>
          <w:szCs w:val="24"/>
          <w:lang w:eastAsia="cs-CZ"/>
        </w:rPr>
        <w:br/>
        <w:t xml:space="preserve">Výše školného za prázdninový provoz:  </w:t>
      </w:r>
      <w:r w:rsidR="005F6B24">
        <w:rPr>
          <w:rFonts w:eastAsia="Times New Roman" w:cs="Times New Roman"/>
          <w:color w:val="000000"/>
          <w:sz w:val="24"/>
          <w:szCs w:val="24"/>
          <w:lang w:eastAsia="cs-CZ"/>
        </w:rPr>
        <w:t>bude v 04/2023</w:t>
      </w:r>
      <w:r w:rsidRPr="00770A3A">
        <w:rPr>
          <w:rFonts w:eastAsia="Times New Roman" w:cs="Times New Roman"/>
          <w:color w:val="000000"/>
          <w:sz w:val="24"/>
          <w:szCs w:val="24"/>
          <w:lang w:eastAsia="cs-CZ"/>
        </w:rPr>
        <w:t xml:space="preserve"> upřesněna</w:t>
      </w:r>
      <w:r w:rsidRPr="00770A3A">
        <w:rPr>
          <w:rFonts w:eastAsia="Times New Roman" w:cs="Times New Roman"/>
          <w:sz w:val="24"/>
          <w:szCs w:val="24"/>
          <w:lang w:eastAsia="cs-CZ"/>
        </w:rPr>
        <w:br/>
      </w:r>
      <w:r w:rsidRPr="00770A3A">
        <w:rPr>
          <w:rFonts w:eastAsia="Times New Roman" w:cs="Times New Roman"/>
          <w:i/>
          <w:iCs/>
          <w:sz w:val="24"/>
          <w:szCs w:val="24"/>
          <w:lang w:eastAsia="cs-CZ"/>
        </w:rPr>
        <w:t>Děti v posledním ročníku před nástupem do ZŠ školné neplatí.</w:t>
      </w:r>
      <w:r w:rsidRPr="00770A3A">
        <w:rPr>
          <w:rFonts w:eastAsia="Times New Roman" w:cs="Times New Roman"/>
          <w:sz w:val="24"/>
          <w:szCs w:val="24"/>
          <w:lang w:eastAsia="cs-CZ"/>
        </w:rPr>
        <w:br/>
        <w:t xml:space="preserve">    </w:t>
      </w:r>
      <w:r w:rsidRPr="00770A3A">
        <w:rPr>
          <w:rFonts w:eastAsia="Times New Roman" w:cs="Times New Roman"/>
          <w:b/>
          <w:bCs/>
          <w:sz w:val="24"/>
          <w:szCs w:val="24"/>
          <w:lang w:eastAsia="cs-CZ"/>
        </w:rPr>
        <w:t>Číslo bankovního účtu:</w:t>
      </w:r>
      <w:r w:rsidRPr="00770A3A">
        <w:rPr>
          <w:rFonts w:eastAsia="Times New Roman" w:cs="Times New Roman"/>
          <w:sz w:val="24"/>
          <w:szCs w:val="24"/>
          <w:lang w:eastAsia="cs-CZ"/>
        </w:rPr>
        <w:t xml:space="preserve">  </w:t>
      </w:r>
      <w:r w:rsidRPr="00770A3A">
        <w:rPr>
          <w:rFonts w:eastAsia="Times New Roman" w:cs="Times New Roman"/>
          <w:b/>
          <w:bCs/>
          <w:color w:val="FF0000"/>
          <w:sz w:val="24"/>
          <w:szCs w:val="24"/>
          <w:lang w:eastAsia="cs-CZ"/>
        </w:rPr>
        <w:t>201 211 998 / 0300 + VS</w:t>
      </w:r>
      <w:r w:rsidRPr="00770A3A">
        <w:rPr>
          <w:rFonts w:eastAsia="Times New Roman" w:cs="Times New Roman"/>
          <w:sz w:val="24"/>
          <w:szCs w:val="24"/>
          <w:lang w:eastAsia="cs-CZ"/>
        </w:rPr>
        <w:br/>
      </w:r>
      <w:r w:rsidRPr="00770A3A">
        <w:rPr>
          <w:rFonts w:eastAsia="Times New Roman" w:cs="Times New Roman"/>
          <w:sz w:val="24"/>
          <w:szCs w:val="24"/>
          <w:lang w:eastAsia="cs-CZ"/>
        </w:rPr>
        <w:br/>
      </w:r>
      <w:r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cs-CZ"/>
        </w:rPr>
        <w:t>2) Stravné na rok 2022/2023</w:t>
      </w:r>
      <w:r w:rsidRPr="00770A3A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cs-CZ"/>
        </w:rPr>
        <w:t xml:space="preserve"> </w:t>
      </w:r>
      <w:r w:rsidRPr="00770A3A">
        <w:rPr>
          <w:rFonts w:eastAsia="Times New Roman" w:cs="Times New Roman"/>
          <w:sz w:val="24"/>
          <w:szCs w:val="24"/>
          <w:u w:val="single"/>
          <w:lang w:eastAsia="cs-CZ"/>
        </w:rPr>
        <w:t>(splatnost do 15. dne aktuálního měsíce)</w:t>
      </w:r>
      <w:r w:rsidRPr="00770A3A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:</w:t>
      </w:r>
      <w:r w:rsidRPr="00770A3A">
        <w:rPr>
          <w:rFonts w:eastAsia="Times New Roman" w:cs="Times New Roman"/>
          <w:sz w:val="24"/>
          <w:szCs w:val="24"/>
          <w:lang w:eastAsia="cs-CZ"/>
        </w:rPr>
        <w:br/>
        <w:t xml:space="preserve">Cena záloh na stravné není pro všechny věkové kategorie stejná. Děti jsou dle </w:t>
      </w:r>
      <w:r>
        <w:rPr>
          <w:rFonts w:eastAsia="Times New Roman" w:cs="Times New Roman"/>
          <w:sz w:val="24"/>
          <w:szCs w:val="24"/>
          <w:lang w:eastAsia="cs-CZ"/>
        </w:rPr>
        <w:br/>
      </w:r>
      <w:r w:rsidRPr="00770A3A">
        <w:rPr>
          <w:rFonts w:eastAsia="Times New Roman" w:cs="Times New Roman"/>
          <w:sz w:val="24"/>
          <w:szCs w:val="24"/>
          <w:lang w:eastAsia="cs-CZ"/>
        </w:rPr>
        <w:t xml:space="preserve">Vyhlášky č. 107/2005 Sb., o školním stravování, podle věku rozděleny do následujících kategorií, k posouzení do jaké věkové kategorie dítě náleží je vodítkem věk dítěte </w:t>
      </w:r>
      <w:r>
        <w:rPr>
          <w:rFonts w:eastAsia="Times New Roman" w:cs="Times New Roman"/>
          <w:sz w:val="24"/>
          <w:szCs w:val="24"/>
          <w:lang w:eastAsia="cs-CZ"/>
        </w:rPr>
        <w:br/>
      </w:r>
      <w:r w:rsidRPr="00770A3A">
        <w:rPr>
          <w:rFonts w:eastAsia="Times New Roman" w:cs="Times New Roman"/>
          <w:sz w:val="24"/>
          <w:szCs w:val="24"/>
          <w:lang w:eastAsia="cs-CZ"/>
        </w:rPr>
        <w:t xml:space="preserve">ke konci </w:t>
      </w:r>
      <w:r w:rsidR="005F6B24">
        <w:rPr>
          <w:rFonts w:eastAsia="Times New Roman" w:cs="Times New Roman"/>
          <w:sz w:val="24"/>
          <w:szCs w:val="24"/>
          <w:lang w:eastAsia="cs-CZ"/>
        </w:rPr>
        <w:t xml:space="preserve">školního roku 2022/2023 (tzn. ke dni </w:t>
      </w:r>
      <w:proofErr w:type="gramStart"/>
      <w:r w:rsidR="005F6B24">
        <w:rPr>
          <w:rFonts w:eastAsia="Times New Roman" w:cs="Times New Roman"/>
          <w:sz w:val="24"/>
          <w:szCs w:val="24"/>
          <w:lang w:eastAsia="cs-CZ"/>
        </w:rPr>
        <w:t>31.8.2023</w:t>
      </w:r>
      <w:proofErr w:type="gramEnd"/>
      <w:r w:rsidRPr="00770A3A">
        <w:rPr>
          <w:rFonts w:eastAsia="Times New Roman" w:cs="Times New Roman"/>
          <w:sz w:val="24"/>
          <w:szCs w:val="24"/>
          <w:lang w:eastAsia="cs-CZ"/>
        </w:rPr>
        <w:t>):</w:t>
      </w:r>
      <w:r w:rsidR="0080064E">
        <w:rPr>
          <w:rFonts w:eastAsia="Times New Roman" w:cs="Times New Roman"/>
          <w:sz w:val="24"/>
          <w:szCs w:val="24"/>
          <w:lang w:eastAsia="cs-CZ"/>
        </w:rPr>
        <w:br/>
      </w:r>
      <w:r w:rsidR="0080064E" w:rsidRPr="00770A3A">
        <w:rPr>
          <w:rFonts w:eastAsia="Times New Roman" w:cs="Times New Roman"/>
          <w:sz w:val="24"/>
          <w:szCs w:val="24"/>
          <w:lang w:eastAsia="cs-CZ"/>
        </w:rPr>
        <w:t>    </w:t>
      </w:r>
      <w:r w:rsidR="0080064E" w:rsidRPr="00770A3A">
        <w:rPr>
          <w:rFonts w:eastAsia="Times New Roman" w:cs="Times New Roman"/>
          <w:b/>
          <w:bCs/>
          <w:sz w:val="24"/>
          <w:szCs w:val="24"/>
          <w:lang w:eastAsia="cs-CZ"/>
        </w:rPr>
        <w:t>Číslo bankovního účtu:</w:t>
      </w:r>
      <w:r w:rsidR="0080064E" w:rsidRPr="00770A3A">
        <w:rPr>
          <w:rFonts w:eastAsia="Times New Roman" w:cs="Times New Roman"/>
          <w:sz w:val="24"/>
          <w:szCs w:val="24"/>
          <w:lang w:eastAsia="cs-CZ"/>
        </w:rPr>
        <w:t xml:space="preserve">  </w:t>
      </w:r>
      <w:r w:rsidR="0080064E" w:rsidRPr="00770A3A">
        <w:rPr>
          <w:rFonts w:eastAsia="Times New Roman" w:cs="Times New Roman"/>
          <w:b/>
          <w:bCs/>
          <w:color w:val="FF0000"/>
          <w:sz w:val="24"/>
          <w:szCs w:val="24"/>
          <w:lang w:eastAsia="cs-CZ"/>
        </w:rPr>
        <w:t>216 825 052 / 0300 + VS</w:t>
      </w:r>
      <w:r w:rsidR="0080064E" w:rsidRPr="00770A3A">
        <w:rPr>
          <w:rFonts w:eastAsia="Times New Roman" w:cs="Times New Roman"/>
          <w:sz w:val="24"/>
          <w:szCs w:val="24"/>
          <w:lang w:eastAsia="cs-CZ"/>
        </w:rPr>
        <w:br/>
        <w:t>    V jednotlivých cenách je zahrn</w:t>
      </w:r>
      <w:r w:rsidR="0080064E">
        <w:rPr>
          <w:rFonts w:eastAsia="Times New Roman" w:cs="Times New Roman"/>
          <w:sz w:val="24"/>
          <w:szCs w:val="24"/>
          <w:lang w:eastAsia="cs-CZ"/>
        </w:rPr>
        <w:t>uta také částka na pitný režim.</w:t>
      </w:r>
      <w:r w:rsidRPr="00770A3A">
        <w:rPr>
          <w:rFonts w:eastAsia="Times New Roman" w:cs="Times New Roman"/>
          <w:sz w:val="24"/>
          <w:szCs w:val="24"/>
          <w:lang w:eastAsia="cs-CZ"/>
        </w:rPr>
        <w:br/>
      </w:r>
      <w:r w:rsidRPr="00770A3A">
        <w:rPr>
          <w:rFonts w:eastAsia="Times New Roman" w:cs="Times New Roman"/>
          <w:sz w:val="24"/>
          <w:szCs w:val="24"/>
          <w:lang w:eastAsia="cs-CZ"/>
        </w:rPr>
        <w:br/>
        <w:t xml:space="preserve">         </w:t>
      </w:r>
      <w:r w:rsidRPr="00770A3A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a) kategorie věk 3-6 let</w:t>
      </w:r>
      <w:r w:rsidRPr="00770A3A">
        <w:rPr>
          <w:rFonts w:eastAsia="Times New Roman" w:cs="Times New Roman"/>
          <w:sz w:val="24"/>
          <w:szCs w:val="24"/>
          <w:lang w:eastAsia="cs-CZ"/>
        </w:rPr>
        <w:br/>
        <w:t xml:space="preserve">    Výše záloh pro celodenní stravování (kategorie 3-6 let):  </w:t>
      </w:r>
      <w:r w:rsidRPr="00770A3A">
        <w:rPr>
          <w:rFonts w:eastAsia="Times New Roman" w:cs="Times New Roman"/>
          <w:b/>
          <w:bCs/>
          <w:color w:val="008000"/>
          <w:sz w:val="24"/>
          <w:szCs w:val="24"/>
          <w:lang w:eastAsia="cs-CZ"/>
        </w:rPr>
        <w:t>850,00 Kč/měsíc</w:t>
      </w:r>
      <w:r w:rsidRPr="00770A3A">
        <w:rPr>
          <w:rFonts w:eastAsia="Times New Roman" w:cs="Times New Roman"/>
          <w:sz w:val="24"/>
          <w:szCs w:val="24"/>
          <w:lang w:eastAsia="cs-CZ"/>
        </w:rPr>
        <w:t> </w:t>
      </w:r>
      <w:r w:rsidRPr="00770A3A">
        <w:rPr>
          <w:rFonts w:eastAsia="Times New Roman" w:cs="Times New Roman"/>
          <w:sz w:val="24"/>
          <w:szCs w:val="24"/>
          <w:lang w:eastAsia="cs-CZ"/>
        </w:rPr>
        <w:br/>
        <w:t xml:space="preserve">    Výše záloh pro polodenní stravování (kategorie 3-6 let):  </w:t>
      </w:r>
      <w:r w:rsidRPr="00770A3A">
        <w:rPr>
          <w:rFonts w:eastAsia="Times New Roman" w:cs="Times New Roman"/>
          <w:b/>
          <w:bCs/>
          <w:color w:val="008000"/>
          <w:sz w:val="24"/>
          <w:szCs w:val="24"/>
          <w:lang w:eastAsia="cs-CZ"/>
        </w:rPr>
        <w:t>700,00 Kč/měsíc</w:t>
      </w:r>
      <w:r w:rsidRPr="00770A3A">
        <w:rPr>
          <w:rFonts w:eastAsia="Times New Roman" w:cs="Times New Roman"/>
          <w:sz w:val="24"/>
          <w:szCs w:val="24"/>
          <w:lang w:eastAsia="cs-CZ"/>
        </w:rPr>
        <w:t> </w:t>
      </w:r>
      <w:r w:rsidRPr="00770A3A">
        <w:rPr>
          <w:rFonts w:eastAsia="Times New Roman" w:cs="Times New Roman"/>
          <w:sz w:val="24"/>
          <w:szCs w:val="24"/>
          <w:lang w:eastAsia="cs-CZ"/>
        </w:rPr>
        <w:br/>
      </w:r>
      <w:r w:rsidRPr="00770A3A">
        <w:rPr>
          <w:rFonts w:eastAsia="Times New Roman" w:cs="Times New Roman"/>
          <w:sz w:val="24"/>
          <w:szCs w:val="24"/>
          <w:lang w:eastAsia="cs-CZ"/>
        </w:rPr>
        <w:br/>
        <w:t xml:space="preserve">         </w:t>
      </w:r>
      <w:r w:rsidRPr="00770A3A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b) kategorie věk 7 let</w:t>
      </w:r>
      <w:r w:rsidRPr="00770A3A">
        <w:rPr>
          <w:rFonts w:eastAsia="Times New Roman" w:cs="Times New Roman"/>
          <w:sz w:val="24"/>
          <w:szCs w:val="24"/>
          <w:lang w:eastAsia="cs-CZ"/>
        </w:rPr>
        <w:br/>
        <w:t xml:space="preserve">    Výše záloh pro celodenní stravování (kategorie 7 let): </w:t>
      </w:r>
      <w:r w:rsidRPr="00770A3A">
        <w:rPr>
          <w:rFonts w:eastAsia="Times New Roman" w:cs="Times New Roman"/>
          <w:b/>
          <w:bCs/>
          <w:color w:val="008000"/>
          <w:sz w:val="24"/>
          <w:szCs w:val="24"/>
          <w:lang w:eastAsia="cs-CZ"/>
        </w:rPr>
        <w:t>950,00 Kč/měsíc</w:t>
      </w:r>
      <w:r w:rsidRPr="00770A3A">
        <w:rPr>
          <w:rFonts w:eastAsia="Times New Roman" w:cs="Times New Roman"/>
          <w:sz w:val="24"/>
          <w:szCs w:val="24"/>
          <w:lang w:eastAsia="cs-CZ"/>
        </w:rPr>
        <w:t> </w:t>
      </w:r>
      <w:r w:rsidRPr="00770A3A">
        <w:rPr>
          <w:rFonts w:eastAsia="Times New Roman" w:cs="Times New Roman"/>
          <w:sz w:val="24"/>
          <w:szCs w:val="24"/>
          <w:lang w:eastAsia="cs-CZ"/>
        </w:rPr>
        <w:br/>
        <w:t xml:space="preserve">    Výše záloh pro polodenní stravování (kategorie 7 let): </w:t>
      </w:r>
      <w:r w:rsidRPr="00770A3A">
        <w:rPr>
          <w:rFonts w:eastAsia="Times New Roman" w:cs="Times New Roman"/>
          <w:b/>
          <w:bCs/>
          <w:color w:val="008000"/>
          <w:sz w:val="24"/>
          <w:szCs w:val="24"/>
          <w:lang w:eastAsia="cs-CZ"/>
        </w:rPr>
        <w:t>800,00 Kč/měsíc</w:t>
      </w:r>
      <w:r w:rsidRPr="00770A3A">
        <w:rPr>
          <w:rFonts w:eastAsia="Times New Roman" w:cs="Times New Roman"/>
          <w:sz w:val="24"/>
          <w:szCs w:val="24"/>
          <w:lang w:eastAsia="cs-CZ"/>
        </w:rPr>
        <w:t> </w:t>
      </w:r>
      <w:r w:rsidRPr="00770A3A">
        <w:rPr>
          <w:rFonts w:eastAsia="Times New Roman" w:cs="Times New Roman"/>
          <w:sz w:val="24"/>
          <w:szCs w:val="24"/>
          <w:lang w:eastAsia="cs-CZ"/>
        </w:rPr>
        <w:br/>
      </w:r>
      <w:r w:rsidRPr="00770A3A">
        <w:rPr>
          <w:rFonts w:eastAsia="Times New Roman" w:cs="Times New Roman"/>
          <w:sz w:val="24"/>
          <w:szCs w:val="24"/>
          <w:lang w:eastAsia="cs-CZ"/>
        </w:rPr>
        <w:br/>
      </w:r>
      <w:r w:rsidRPr="00770A3A">
        <w:rPr>
          <w:rFonts w:eastAsia="Times New Roman" w:cs="Times New Roman"/>
          <w:sz w:val="24"/>
          <w:szCs w:val="24"/>
          <w:lang w:eastAsia="cs-CZ"/>
        </w:rPr>
        <w:br/>
        <w:t xml:space="preserve">    </w:t>
      </w:r>
      <w:r w:rsidRPr="00770A3A">
        <w:rPr>
          <w:rFonts w:eastAsia="Times New Roman" w:cs="Times New Roman"/>
          <w:sz w:val="24"/>
          <w:szCs w:val="24"/>
          <w:u w:val="single"/>
          <w:lang w:eastAsia="cs-CZ"/>
        </w:rPr>
        <w:t xml:space="preserve">Informace o platbách </w:t>
      </w:r>
      <w:r w:rsidRPr="00770A3A">
        <w:rPr>
          <w:rFonts w:eastAsia="Times New Roman" w:cs="Times New Roman"/>
          <w:b/>
          <w:bCs/>
          <w:sz w:val="24"/>
          <w:szCs w:val="24"/>
          <w:u w:val="single"/>
          <w:lang w:eastAsia="cs-CZ"/>
        </w:rPr>
        <w:t>a omlouvání dětí</w:t>
      </w:r>
      <w:r w:rsidRPr="00770A3A">
        <w:rPr>
          <w:rFonts w:eastAsia="Times New Roman" w:cs="Times New Roman"/>
          <w:sz w:val="24"/>
          <w:szCs w:val="24"/>
          <w:u w:val="single"/>
          <w:lang w:eastAsia="cs-CZ"/>
        </w:rPr>
        <w:t>:</w:t>
      </w:r>
      <w:r w:rsidRPr="00770A3A">
        <w:rPr>
          <w:rFonts w:eastAsia="Times New Roman" w:cs="Times New Roman"/>
          <w:sz w:val="24"/>
          <w:szCs w:val="24"/>
          <w:lang w:eastAsia="cs-CZ"/>
        </w:rPr>
        <w:t xml:space="preserve"> hospodářka MŠ a ŠJ – pí Andrea </w:t>
      </w:r>
      <w:proofErr w:type="spellStart"/>
      <w:r w:rsidRPr="00770A3A">
        <w:rPr>
          <w:rFonts w:eastAsia="Times New Roman" w:cs="Times New Roman"/>
          <w:sz w:val="24"/>
          <w:szCs w:val="24"/>
          <w:lang w:eastAsia="cs-CZ"/>
        </w:rPr>
        <w:t>Setničková</w:t>
      </w:r>
      <w:proofErr w:type="spellEnd"/>
      <w:r w:rsidRPr="00770A3A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="005F6B24">
        <w:rPr>
          <w:rFonts w:eastAsia="Times New Roman" w:cs="Times New Roman"/>
          <w:sz w:val="24"/>
          <w:szCs w:val="24"/>
          <w:lang w:eastAsia="cs-CZ"/>
        </w:rPr>
        <w:t xml:space="preserve">   </w:t>
      </w:r>
      <w:r w:rsidR="005F6B24">
        <w:rPr>
          <w:rFonts w:eastAsia="Times New Roman" w:cs="Times New Roman"/>
          <w:sz w:val="24"/>
          <w:szCs w:val="24"/>
          <w:lang w:eastAsia="cs-CZ"/>
        </w:rPr>
        <w:br/>
        <w:t xml:space="preserve">    </w:t>
      </w:r>
      <w:r w:rsidR="005F6B24" w:rsidRPr="00770A3A">
        <w:rPr>
          <w:rFonts w:eastAsia="Times New Roman" w:cs="Times New Roman"/>
          <w:sz w:val="24"/>
          <w:szCs w:val="24"/>
          <w:lang w:eastAsia="cs-CZ"/>
        </w:rPr>
        <w:t>(mobil.: 725 835 416, jidelnams@skolahovorcovice.cz)</w:t>
      </w:r>
      <w:r w:rsidRPr="00770A3A">
        <w:rPr>
          <w:rFonts w:eastAsia="Times New Roman" w:cs="Times New Roman"/>
          <w:sz w:val="24"/>
          <w:szCs w:val="24"/>
          <w:lang w:eastAsia="cs-CZ"/>
        </w:rPr>
        <w:br/>
      </w:r>
      <w:r w:rsidRPr="00770A3A">
        <w:rPr>
          <w:rFonts w:eastAsia="Times New Roman" w:cs="Times New Roman"/>
          <w:sz w:val="24"/>
          <w:szCs w:val="24"/>
          <w:lang w:eastAsia="cs-CZ"/>
        </w:rPr>
        <w:br/>
      </w:r>
      <w:r w:rsidRPr="00770A3A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cs-CZ"/>
        </w:rPr>
        <w:t>3) Příspěvek na školní akce:</w:t>
      </w:r>
      <w:r w:rsidRPr="00770A3A">
        <w:rPr>
          <w:rFonts w:eastAsia="Times New Roman" w:cs="Times New Roman"/>
          <w:color w:val="0000FF"/>
          <w:sz w:val="24"/>
          <w:szCs w:val="24"/>
          <w:lang w:eastAsia="cs-CZ"/>
        </w:rPr>
        <w:t> </w:t>
      </w:r>
      <w:r w:rsidRPr="00770A3A">
        <w:rPr>
          <w:rFonts w:eastAsia="Times New Roman" w:cs="Times New Roman"/>
          <w:sz w:val="24"/>
          <w:szCs w:val="24"/>
          <w:lang w:eastAsia="cs-CZ"/>
        </w:rPr>
        <w:t xml:space="preserve"> </w:t>
      </w:r>
      <w:r w:rsidRPr="00770A3A">
        <w:rPr>
          <w:rFonts w:eastAsia="Times New Roman" w:cs="Times New Roman"/>
          <w:b/>
          <w:bCs/>
          <w:color w:val="008000"/>
          <w:sz w:val="24"/>
          <w:szCs w:val="24"/>
          <w:lang w:eastAsia="cs-CZ"/>
        </w:rPr>
        <w:t>Částka 1</w:t>
      </w:r>
      <w:r w:rsidR="005F6B24">
        <w:rPr>
          <w:rFonts w:eastAsia="Times New Roman" w:cs="Times New Roman"/>
          <w:b/>
          <w:bCs/>
          <w:color w:val="008000"/>
          <w:sz w:val="24"/>
          <w:szCs w:val="24"/>
          <w:lang w:eastAsia="cs-CZ"/>
        </w:rPr>
        <w:t>.</w:t>
      </w:r>
      <w:r w:rsidRPr="00770A3A">
        <w:rPr>
          <w:rFonts w:eastAsia="Times New Roman" w:cs="Times New Roman"/>
          <w:b/>
          <w:bCs/>
          <w:color w:val="008000"/>
          <w:sz w:val="24"/>
          <w:szCs w:val="24"/>
          <w:lang w:eastAsia="cs-CZ"/>
        </w:rPr>
        <w:t xml:space="preserve">500,- Kč na celý školní rok </w:t>
      </w:r>
      <w:r w:rsidRPr="00770A3A">
        <w:rPr>
          <w:rFonts w:eastAsia="Times New Roman" w:cs="Times New Roman"/>
          <w:sz w:val="24"/>
          <w:szCs w:val="24"/>
          <w:lang w:eastAsia="cs-CZ"/>
        </w:rPr>
        <w:br/>
      </w:r>
      <w:r w:rsidR="0080064E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   </w:t>
      </w:r>
      <w:bookmarkStart w:id="0" w:name="_GoBack"/>
      <w:bookmarkEnd w:id="0"/>
      <w:r w:rsidRPr="00770A3A">
        <w:rPr>
          <w:rFonts w:eastAsia="Times New Roman" w:cs="Times New Roman"/>
          <w:b/>
          <w:bCs/>
          <w:sz w:val="24"/>
          <w:szCs w:val="24"/>
          <w:lang w:eastAsia="cs-CZ"/>
        </w:rPr>
        <w:t>Číslo bankovní účtu:</w:t>
      </w:r>
      <w:r w:rsidRPr="00770A3A">
        <w:rPr>
          <w:rFonts w:eastAsia="Times New Roman" w:cs="Times New Roman"/>
          <w:sz w:val="24"/>
          <w:szCs w:val="24"/>
          <w:lang w:eastAsia="cs-CZ"/>
        </w:rPr>
        <w:t xml:space="preserve">  </w:t>
      </w:r>
      <w:r w:rsidRPr="00770A3A">
        <w:rPr>
          <w:rFonts w:eastAsia="Times New Roman" w:cs="Times New Roman"/>
          <w:b/>
          <w:bCs/>
          <w:color w:val="FF0000"/>
          <w:sz w:val="24"/>
          <w:szCs w:val="24"/>
          <w:lang w:eastAsia="cs-CZ"/>
        </w:rPr>
        <w:t>216 657 431 / 0300 + VS</w:t>
      </w:r>
      <w:r w:rsidRPr="00770A3A">
        <w:rPr>
          <w:rFonts w:eastAsia="Times New Roman" w:cs="Times New Roman"/>
          <w:sz w:val="24"/>
          <w:szCs w:val="24"/>
          <w:lang w:eastAsia="cs-CZ"/>
        </w:rPr>
        <w:t xml:space="preserve"> (jedná se o platbu na školní akce typu výlety, divadla, exkurze, doprava apod.)</w:t>
      </w:r>
    </w:p>
    <w:sectPr w:rsidR="00FB019F" w:rsidRPr="00770A3A" w:rsidSect="005F6B24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A3A"/>
    <w:rsid w:val="005F6B24"/>
    <w:rsid w:val="00770A3A"/>
    <w:rsid w:val="0080064E"/>
    <w:rsid w:val="00A549FC"/>
    <w:rsid w:val="00C6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70B47C-6C92-4201-BD18-9E700149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770A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70A3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olorms">
    <w:name w:val="color_ms"/>
    <w:basedOn w:val="Standardnpsmoodstavce"/>
    <w:rsid w:val="00770A3A"/>
  </w:style>
  <w:style w:type="character" w:styleId="Siln">
    <w:name w:val="Strong"/>
    <w:basedOn w:val="Standardnpsmoodstavce"/>
    <w:uiPriority w:val="22"/>
    <w:qFormat/>
    <w:rsid w:val="00770A3A"/>
    <w:rPr>
      <w:b/>
      <w:bCs/>
    </w:rPr>
  </w:style>
  <w:style w:type="character" w:styleId="Zdraznn">
    <w:name w:val="Emphasis"/>
    <w:basedOn w:val="Standardnpsmoodstavce"/>
    <w:uiPriority w:val="20"/>
    <w:qFormat/>
    <w:rsid w:val="00770A3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7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96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360</Words>
  <Characters>2124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Ředitelka</cp:lastModifiedBy>
  <cp:revision>3</cp:revision>
  <dcterms:created xsi:type="dcterms:W3CDTF">2022-06-16T13:34:00Z</dcterms:created>
  <dcterms:modified xsi:type="dcterms:W3CDTF">2022-06-16T13:59:00Z</dcterms:modified>
</cp:coreProperties>
</file>